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31CF" w14:textId="37CB102D" w:rsidR="00242978" w:rsidRPr="00E40213" w:rsidRDefault="00242978" w:rsidP="00242978">
      <w:pPr>
        <w:jc w:val="center"/>
        <w:rPr>
          <w:rFonts w:ascii="Aptos" w:hAnsi="Aptos" w:cs="Arial"/>
          <w:b/>
          <w:bCs/>
        </w:rPr>
      </w:pPr>
      <w:r w:rsidRPr="00E40213">
        <w:rPr>
          <w:rFonts w:ascii="Aptos" w:hAnsi="Aptos" w:cs="Arial"/>
          <w:b/>
          <w:bCs/>
        </w:rPr>
        <w:t xml:space="preserve">Carta de Compromiso de </w:t>
      </w:r>
      <w:r w:rsidR="00E40213" w:rsidRPr="00E40213">
        <w:rPr>
          <w:rFonts w:ascii="Aptos" w:hAnsi="Aptos" w:cs="Arial"/>
          <w:b/>
          <w:bCs/>
          <w:highlight w:val="yellow"/>
        </w:rPr>
        <w:t>[</w:t>
      </w:r>
      <w:r w:rsidR="00E40213" w:rsidRPr="00E40213">
        <w:rPr>
          <w:rFonts w:ascii="Aptos" w:hAnsi="Aptos" w:cs="Arial"/>
          <w:b/>
          <w:bCs/>
          <w:highlight w:val="yellow"/>
        </w:rPr>
        <w:t>NOMBRE DE LA INSTITUCIÓN</w:t>
      </w:r>
      <w:r w:rsidR="00E40213" w:rsidRPr="00E40213">
        <w:rPr>
          <w:rFonts w:ascii="Aptos" w:hAnsi="Aptos" w:cs="Arial"/>
          <w:b/>
          <w:bCs/>
          <w:highlight w:val="yellow"/>
        </w:rPr>
        <w:t>]</w:t>
      </w:r>
      <w:r w:rsidR="00E40213" w:rsidRPr="00E40213">
        <w:rPr>
          <w:rFonts w:ascii="Aptos" w:hAnsi="Aptos" w:cs="Arial"/>
          <w:b/>
          <w:bCs/>
        </w:rPr>
        <w:t xml:space="preserve"> </w:t>
      </w:r>
      <w:r w:rsidRPr="00E40213">
        <w:rPr>
          <w:rFonts w:ascii="Aptos" w:hAnsi="Aptos" w:cs="Arial"/>
          <w:b/>
          <w:bCs/>
        </w:rPr>
        <w:t>para la ejecución de Intervenciones estratégicas establecidas en la Estrategia Nacional de Inteligencia Artificial (ENIA) 2024-2027</w:t>
      </w:r>
    </w:p>
    <w:p w14:paraId="0E2A8E98" w14:textId="77777777" w:rsidR="00242978" w:rsidRPr="00E40213" w:rsidRDefault="00242978" w:rsidP="00242978">
      <w:pPr>
        <w:spacing w:line="276" w:lineRule="auto"/>
        <w:rPr>
          <w:rFonts w:ascii="Aptos" w:hAnsi="Aptos" w:cs="Arial"/>
          <w:lang w:val="es-MX"/>
        </w:rPr>
      </w:pPr>
    </w:p>
    <w:p w14:paraId="11AD2022" w14:textId="29B34BD6" w:rsidR="00242978" w:rsidRPr="00E40213" w:rsidRDefault="00242978" w:rsidP="00242978">
      <w:pPr>
        <w:rPr>
          <w:rFonts w:ascii="Aptos" w:hAnsi="Aptos" w:cs="Arial"/>
          <w:lang w:val="es-ES"/>
        </w:rPr>
      </w:pPr>
      <w:r w:rsidRPr="00E40213">
        <w:rPr>
          <w:rFonts w:ascii="Aptos" w:hAnsi="Aptos" w:cs="Arial"/>
          <w:lang w:val="es-ES"/>
        </w:rPr>
        <w:t xml:space="preserve">La Rectoría del Ministerio de Ciencia, Innovación, Tecnología y Telecomunicaciones (MICITT), conforme el proceso de formulación la </w:t>
      </w:r>
      <w:r w:rsidRPr="00E40213">
        <w:rPr>
          <w:rFonts w:ascii="Aptos" w:hAnsi="Aptos" w:cs="Arial"/>
        </w:rPr>
        <w:t>Estrategia Nacional de Inteligencia Artificial 2024-2027</w:t>
      </w:r>
      <w:r w:rsidRPr="00E40213">
        <w:rPr>
          <w:rFonts w:ascii="Aptos" w:hAnsi="Aptos" w:cs="Arial"/>
          <w:lang w:val="es-ES"/>
        </w:rPr>
        <w:t>, realizó una serie de talleres de consulta que le permitieron identificar y construir en conjunto con diferentes actores las intervenciones estratégicas identificadas como prioritarias a nivel nacional, hacia una sociedad y economía basadas en el conocimiento para un desarrollo socioeconómico, sostenible, equitativo y solidario.</w:t>
      </w:r>
    </w:p>
    <w:p w14:paraId="39B673B2" w14:textId="77777777" w:rsidR="00242978" w:rsidRPr="00E40213" w:rsidRDefault="00242978" w:rsidP="00242978">
      <w:pPr>
        <w:rPr>
          <w:rFonts w:ascii="Aptos" w:hAnsi="Aptos" w:cs="Arial"/>
          <w:lang w:val="es-ES"/>
        </w:rPr>
      </w:pPr>
    </w:p>
    <w:p w14:paraId="2781481C" w14:textId="7D9CBAA0" w:rsidR="00242978" w:rsidRPr="00E40213" w:rsidRDefault="00242978" w:rsidP="00242978">
      <w:pPr>
        <w:rPr>
          <w:rFonts w:ascii="Aptos" w:hAnsi="Aptos" w:cs="Arial"/>
          <w:lang w:val="es-ES"/>
        </w:rPr>
      </w:pPr>
      <w:r w:rsidRPr="00E40213">
        <w:rPr>
          <w:rFonts w:ascii="Aptos" w:hAnsi="Aptos" w:cs="Arial"/>
          <w:lang w:val="es-ES"/>
        </w:rPr>
        <w:t xml:space="preserve">La ENIA establece su marco orientador del 2024 al 2027 una hoja de ruta que procura integrar en un solo esfuerzo institucional y sectorial. Consecuentemente, la implementación de esta estrategia requiere la articulación de esfuerzos y la participación de instituciones ejecutoras que sumen esfuerzos para el beneficio de la sociedad costarricense. </w:t>
      </w:r>
    </w:p>
    <w:p w14:paraId="25B828D9" w14:textId="77777777" w:rsidR="00242978" w:rsidRPr="00E40213" w:rsidRDefault="00242978" w:rsidP="00242978">
      <w:pPr>
        <w:rPr>
          <w:rFonts w:ascii="Aptos" w:hAnsi="Aptos" w:cs="Arial"/>
          <w:lang w:val="es-ES"/>
        </w:rPr>
      </w:pPr>
    </w:p>
    <w:p w14:paraId="2503DC09" w14:textId="45B12EB2" w:rsidR="00242978" w:rsidRPr="00E40213" w:rsidRDefault="00242978" w:rsidP="00242978">
      <w:pPr>
        <w:rPr>
          <w:rFonts w:ascii="Aptos" w:hAnsi="Aptos" w:cs="Arial"/>
          <w:lang w:val="es-ES"/>
        </w:rPr>
      </w:pPr>
      <w:r w:rsidRPr="00E40213">
        <w:rPr>
          <w:rFonts w:ascii="Aptos" w:hAnsi="Aptos" w:cs="Arial"/>
          <w:lang w:val="es-ES"/>
        </w:rPr>
        <w:t xml:space="preserve">Bajo esta premisa, el </w:t>
      </w:r>
      <w:r w:rsidR="00E40213" w:rsidRPr="00E40213">
        <w:rPr>
          <w:rFonts w:ascii="Aptos" w:hAnsi="Aptos" w:cs="Arial"/>
          <w:highlight w:val="yellow"/>
          <w:lang w:val="es-ES"/>
        </w:rPr>
        <w:t>[NOMBRE DE LA INSTITUCIÓN]</w:t>
      </w:r>
      <w:r w:rsidR="00E40213" w:rsidRPr="00E40213">
        <w:rPr>
          <w:rFonts w:ascii="Aptos" w:hAnsi="Aptos" w:cs="Arial"/>
          <w:b/>
          <w:bCs/>
        </w:rPr>
        <w:t xml:space="preserve"> </w:t>
      </w:r>
      <w:r w:rsidRPr="00E40213">
        <w:rPr>
          <w:rFonts w:ascii="Aptos" w:hAnsi="Aptos" w:cs="Arial"/>
          <w:lang w:val="es-ES"/>
        </w:rPr>
        <w:t xml:space="preserve">asume el compromiso de participar en la ENIA como responsable de las intervenciones estratégicas, en procura de impulsar las acciones necesarias para el alcance de las metas establecidas en dicha estrategia, las cuales se enmarcan en su quehacer competente. </w:t>
      </w:r>
    </w:p>
    <w:p w14:paraId="201CF886" w14:textId="77777777" w:rsidR="00242978" w:rsidRPr="00E40213" w:rsidRDefault="00242978" w:rsidP="00242978">
      <w:pPr>
        <w:rPr>
          <w:rFonts w:ascii="Aptos" w:hAnsi="Aptos" w:cs="Arial"/>
          <w:lang w:val="es-ES"/>
        </w:rPr>
      </w:pPr>
    </w:p>
    <w:p w14:paraId="1276E973" w14:textId="24655D3D" w:rsidR="00242978" w:rsidRPr="00E40213" w:rsidRDefault="00242978" w:rsidP="00242978">
      <w:pPr>
        <w:rPr>
          <w:rFonts w:ascii="Aptos" w:hAnsi="Aptos" w:cs="Arial"/>
          <w:lang w:val="es-ES"/>
        </w:rPr>
      </w:pPr>
      <w:r w:rsidRPr="00E40213">
        <w:rPr>
          <w:rFonts w:ascii="Aptos" w:hAnsi="Aptos" w:cs="Arial"/>
          <w:lang w:val="es-ES"/>
        </w:rPr>
        <w:t xml:space="preserve">El MICITT, se compromete a impulsar y dar seguimiento desde su Rectoría, así como articular con los diferentes actores, a fin de promover las acciones estratégicas necesarias para el uso, implementación y desarrollo ético, seguro y responsable de la IA en Costa Rica.   </w:t>
      </w:r>
    </w:p>
    <w:p w14:paraId="76E6A02A" w14:textId="77777777" w:rsidR="00242978" w:rsidRPr="00E40213" w:rsidRDefault="00242978" w:rsidP="00242978">
      <w:pPr>
        <w:rPr>
          <w:rFonts w:ascii="Aptos" w:hAnsi="Aptos" w:cs="Arial"/>
          <w:lang w:val="es-ES"/>
        </w:rPr>
      </w:pPr>
    </w:p>
    <w:p w14:paraId="089B5EBA" w14:textId="6CA23276" w:rsidR="00242978" w:rsidRPr="00E40213" w:rsidRDefault="00242978" w:rsidP="00242978">
      <w:pPr>
        <w:rPr>
          <w:rFonts w:ascii="Aptos" w:hAnsi="Aptos" w:cs="Arial"/>
          <w:lang w:val="es-ES"/>
        </w:rPr>
      </w:pPr>
      <w:r w:rsidRPr="00E40213">
        <w:rPr>
          <w:rFonts w:ascii="Aptos" w:hAnsi="Aptos" w:cs="Arial"/>
          <w:lang w:val="es-ES"/>
        </w:rPr>
        <w:t xml:space="preserve">En esta línea de trabajo, se han analizado los contenidos de la ENIA y se acepta la participación en los siguientes indicadores y se designa a la siguiente área responsable: </w:t>
      </w:r>
    </w:p>
    <w:p w14:paraId="4B8DB599" w14:textId="77777777" w:rsidR="00242978" w:rsidRPr="00E40213" w:rsidRDefault="00242978" w:rsidP="00242978">
      <w:pPr>
        <w:rPr>
          <w:rFonts w:ascii="Aptos" w:hAnsi="Aptos" w:cs="Arial"/>
          <w:lang w:val="es-ES"/>
        </w:rPr>
      </w:pPr>
    </w:p>
    <w:tbl>
      <w:tblPr>
        <w:tblStyle w:val="Tablaconcuadrcula"/>
        <w:tblW w:w="0" w:type="auto"/>
        <w:tblLook w:val="04A0" w:firstRow="1" w:lastRow="0" w:firstColumn="1" w:lastColumn="0" w:noHBand="0" w:noVBand="1"/>
      </w:tblPr>
      <w:tblGrid>
        <w:gridCol w:w="2847"/>
        <w:gridCol w:w="2823"/>
        <w:gridCol w:w="3680"/>
      </w:tblGrid>
      <w:tr w:rsidR="00242978" w:rsidRPr="00E40213" w14:paraId="6B158285" w14:textId="77777777" w:rsidTr="00A126D5">
        <w:trPr>
          <w:tblHeader/>
        </w:trPr>
        <w:tc>
          <w:tcPr>
            <w:tcW w:w="2847" w:type="dxa"/>
            <w:shd w:val="clear" w:color="auto" w:fill="0A2F41" w:themeFill="accent1" w:themeFillShade="80"/>
          </w:tcPr>
          <w:p w14:paraId="167C98FC" w14:textId="081151C5" w:rsidR="00242978" w:rsidRPr="00E40213" w:rsidRDefault="000106FF" w:rsidP="00A126D5">
            <w:pPr>
              <w:jc w:val="center"/>
              <w:rPr>
                <w:rFonts w:ascii="Aptos" w:hAnsi="Aptos" w:cs="Arial"/>
                <w:b/>
                <w:bCs/>
                <w:sz w:val="22"/>
                <w:szCs w:val="22"/>
                <w:lang w:val="es-ES"/>
              </w:rPr>
            </w:pPr>
            <w:r w:rsidRPr="00E40213">
              <w:rPr>
                <w:rFonts w:ascii="Aptos" w:hAnsi="Aptos" w:cs="Arial"/>
                <w:b/>
                <w:bCs/>
                <w:sz w:val="22"/>
                <w:szCs w:val="22"/>
                <w:lang w:val="es-ES"/>
              </w:rPr>
              <w:t xml:space="preserve">Intervención estratégica </w:t>
            </w:r>
          </w:p>
        </w:tc>
        <w:tc>
          <w:tcPr>
            <w:tcW w:w="2823" w:type="dxa"/>
            <w:shd w:val="clear" w:color="auto" w:fill="0A2F41" w:themeFill="accent1" w:themeFillShade="80"/>
          </w:tcPr>
          <w:p w14:paraId="4505AC53" w14:textId="77777777" w:rsidR="00242978" w:rsidRPr="00E40213" w:rsidRDefault="00242978" w:rsidP="00A126D5">
            <w:pPr>
              <w:jc w:val="center"/>
              <w:rPr>
                <w:rFonts w:ascii="Aptos" w:hAnsi="Aptos" w:cs="Arial"/>
                <w:b/>
                <w:bCs/>
                <w:sz w:val="22"/>
                <w:szCs w:val="22"/>
                <w:lang w:val="es-ES"/>
              </w:rPr>
            </w:pPr>
            <w:r w:rsidRPr="00E40213">
              <w:rPr>
                <w:rFonts w:ascii="Aptos" w:hAnsi="Aptos" w:cs="Arial"/>
                <w:b/>
                <w:bCs/>
                <w:sz w:val="22"/>
                <w:szCs w:val="22"/>
                <w:lang w:val="es-ES"/>
              </w:rPr>
              <w:t>Área Responsable</w:t>
            </w:r>
          </w:p>
        </w:tc>
        <w:tc>
          <w:tcPr>
            <w:tcW w:w="3680" w:type="dxa"/>
            <w:shd w:val="clear" w:color="auto" w:fill="0A2F41" w:themeFill="accent1" w:themeFillShade="80"/>
          </w:tcPr>
          <w:p w14:paraId="05B0CF83" w14:textId="19BBBE59" w:rsidR="00242978" w:rsidRPr="00E40213" w:rsidRDefault="00242978" w:rsidP="00A126D5">
            <w:pPr>
              <w:jc w:val="center"/>
              <w:rPr>
                <w:rFonts w:ascii="Aptos" w:hAnsi="Aptos" w:cs="Arial"/>
                <w:b/>
                <w:bCs/>
                <w:sz w:val="22"/>
                <w:szCs w:val="22"/>
                <w:lang w:val="es-ES"/>
              </w:rPr>
            </w:pPr>
            <w:r w:rsidRPr="00E40213">
              <w:rPr>
                <w:rFonts w:ascii="Aptos" w:hAnsi="Aptos" w:cs="Arial"/>
                <w:b/>
                <w:bCs/>
                <w:sz w:val="22"/>
                <w:szCs w:val="22"/>
                <w:lang w:val="es-ES"/>
              </w:rPr>
              <w:t>Información contacto</w:t>
            </w:r>
            <w:r w:rsidR="000106FF" w:rsidRPr="00E40213">
              <w:rPr>
                <w:rFonts w:ascii="Aptos" w:hAnsi="Aptos" w:cs="Arial"/>
                <w:b/>
                <w:bCs/>
                <w:sz w:val="22"/>
                <w:szCs w:val="22"/>
                <w:lang w:val="es-ES"/>
              </w:rPr>
              <w:t xml:space="preserve"> (Correo y número telefónico institucional)</w:t>
            </w:r>
          </w:p>
        </w:tc>
      </w:tr>
      <w:tr w:rsidR="00242978" w:rsidRPr="00E40213" w14:paraId="6EC8FA45" w14:textId="77777777" w:rsidTr="00A126D5">
        <w:tc>
          <w:tcPr>
            <w:tcW w:w="2847" w:type="dxa"/>
          </w:tcPr>
          <w:p w14:paraId="333D0F6B" w14:textId="5996C477" w:rsidR="00242978" w:rsidRPr="00E40213" w:rsidRDefault="00E40213" w:rsidP="00A126D5">
            <w:pPr>
              <w:rPr>
                <w:rFonts w:ascii="Aptos" w:hAnsi="Aptos" w:cs="Arial"/>
                <w:i/>
                <w:iCs/>
                <w:sz w:val="22"/>
                <w:szCs w:val="22"/>
                <w:highlight w:val="yellow"/>
                <w:lang w:val="es-ES"/>
              </w:rPr>
            </w:pPr>
            <w:r w:rsidRPr="00E40213">
              <w:rPr>
                <w:rFonts w:ascii="Aptos" w:hAnsi="Aptos" w:cs="Arial"/>
                <w:i/>
                <w:iCs/>
                <w:color w:val="747474" w:themeColor="background2" w:themeShade="80"/>
                <w:sz w:val="22"/>
                <w:szCs w:val="22"/>
                <w:lang w:val="es-ES"/>
              </w:rPr>
              <w:t>Indicar el compromiso asumido</w:t>
            </w:r>
          </w:p>
        </w:tc>
        <w:tc>
          <w:tcPr>
            <w:tcW w:w="2823" w:type="dxa"/>
            <w:vAlign w:val="center"/>
          </w:tcPr>
          <w:p w14:paraId="48855350" w14:textId="721D0975" w:rsidR="00242978" w:rsidRPr="00E40213" w:rsidRDefault="00E40213" w:rsidP="00A126D5">
            <w:pPr>
              <w:jc w:val="left"/>
              <w:rPr>
                <w:rFonts w:ascii="Aptos" w:hAnsi="Aptos" w:cs="Arial"/>
                <w:sz w:val="22"/>
                <w:szCs w:val="22"/>
                <w:highlight w:val="yellow"/>
                <w:lang w:val="es-ES"/>
              </w:rPr>
            </w:pPr>
            <w:r w:rsidRPr="00E40213">
              <w:rPr>
                <w:rFonts w:ascii="Aptos" w:hAnsi="Aptos" w:cs="Arial"/>
                <w:i/>
                <w:iCs/>
                <w:color w:val="747474" w:themeColor="background2" w:themeShade="80"/>
                <w:sz w:val="22"/>
                <w:szCs w:val="22"/>
                <w:lang w:val="es-ES"/>
              </w:rPr>
              <w:t xml:space="preserve">Indicar el </w:t>
            </w:r>
            <w:r w:rsidRPr="00E40213">
              <w:rPr>
                <w:rFonts w:ascii="Aptos" w:hAnsi="Aptos" w:cs="Arial"/>
                <w:i/>
                <w:iCs/>
                <w:color w:val="747474" w:themeColor="background2" w:themeShade="80"/>
                <w:sz w:val="22"/>
                <w:szCs w:val="22"/>
                <w:lang w:val="es-ES"/>
              </w:rPr>
              <w:t>nombre del área responsable</w:t>
            </w:r>
          </w:p>
        </w:tc>
        <w:tc>
          <w:tcPr>
            <w:tcW w:w="3680" w:type="dxa"/>
            <w:vAlign w:val="center"/>
          </w:tcPr>
          <w:p w14:paraId="3DD9FCEE" w14:textId="614F6CE1" w:rsidR="00242978" w:rsidRPr="00E40213" w:rsidRDefault="00E40213" w:rsidP="00A126D5">
            <w:pPr>
              <w:jc w:val="left"/>
              <w:rPr>
                <w:rFonts w:ascii="Aptos" w:hAnsi="Aptos" w:cs="Arial"/>
                <w:sz w:val="22"/>
                <w:szCs w:val="22"/>
                <w:highlight w:val="yellow"/>
                <w:lang w:val="es-ES"/>
              </w:rPr>
            </w:pPr>
            <w:r w:rsidRPr="00E40213">
              <w:rPr>
                <w:rFonts w:ascii="Aptos" w:hAnsi="Aptos" w:cs="Arial"/>
                <w:i/>
                <w:iCs/>
                <w:color w:val="747474" w:themeColor="background2" w:themeShade="80"/>
                <w:sz w:val="22"/>
                <w:szCs w:val="22"/>
                <w:lang w:val="es-ES"/>
              </w:rPr>
              <w:t xml:space="preserve">Indicar </w:t>
            </w:r>
            <w:r w:rsidRPr="00E40213">
              <w:rPr>
                <w:rFonts w:ascii="Aptos" w:hAnsi="Aptos" w:cs="Arial"/>
                <w:i/>
                <w:iCs/>
                <w:color w:val="747474" w:themeColor="background2" w:themeShade="80"/>
                <w:sz w:val="22"/>
                <w:szCs w:val="22"/>
                <w:lang w:val="es-ES"/>
              </w:rPr>
              <w:t>la persona de contacto</w:t>
            </w:r>
          </w:p>
        </w:tc>
      </w:tr>
      <w:tr w:rsidR="00E40213" w:rsidRPr="00E40213" w14:paraId="7757CDD2" w14:textId="77777777" w:rsidTr="00A126D5">
        <w:tc>
          <w:tcPr>
            <w:tcW w:w="2847" w:type="dxa"/>
          </w:tcPr>
          <w:p w14:paraId="7064D5D9" w14:textId="51E2DA5F" w:rsidR="00E40213" w:rsidRPr="00E40213" w:rsidRDefault="00E40213" w:rsidP="00E40213">
            <w:pPr>
              <w:rPr>
                <w:rFonts w:ascii="Aptos" w:hAnsi="Aptos" w:cs="Arial"/>
                <w:i/>
                <w:iCs/>
                <w:color w:val="747474" w:themeColor="background2" w:themeShade="80"/>
                <w:sz w:val="22"/>
                <w:szCs w:val="22"/>
                <w:lang w:val="es-ES"/>
              </w:rPr>
            </w:pPr>
            <w:r w:rsidRPr="00E40213">
              <w:rPr>
                <w:rFonts w:ascii="Aptos" w:hAnsi="Aptos" w:cs="Arial"/>
                <w:i/>
                <w:iCs/>
                <w:color w:val="747474" w:themeColor="background2" w:themeShade="80"/>
                <w:sz w:val="22"/>
                <w:szCs w:val="22"/>
                <w:lang w:val="es-ES"/>
              </w:rPr>
              <w:t>Indicar el compromiso asumido</w:t>
            </w:r>
          </w:p>
        </w:tc>
        <w:tc>
          <w:tcPr>
            <w:tcW w:w="2823" w:type="dxa"/>
            <w:vAlign w:val="center"/>
          </w:tcPr>
          <w:p w14:paraId="676CD7B9" w14:textId="06E05551" w:rsidR="00E40213" w:rsidRPr="00E40213" w:rsidRDefault="00E40213" w:rsidP="00E40213">
            <w:pPr>
              <w:jc w:val="left"/>
              <w:rPr>
                <w:rFonts w:ascii="Aptos" w:hAnsi="Aptos" w:cs="Arial"/>
                <w:i/>
                <w:iCs/>
                <w:color w:val="747474" w:themeColor="background2" w:themeShade="80"/>
                <w:sz w:val="22"/>
                <w:szCs w:val="22"/>
                <w:lang w:val="es-ES"/>
              </w:rPr>
            </w:pPr>
            <w:r w:rsidRPr="00E40213">
              <w:rPr>
                <w:rFonts w:ascii="Aptos" w:hAnsi="Aptos" w:cs="Arial"/>
                <w:i/>
                <w:iCs/>
                <w:color w:val="747474" w:themeColor="background2" w:themeShade="80"/>
                <w:sz w:val="22"/>
                <w:szCs w:val="22"/>
                <w:lang w:val="es-ES"/>
              </w:rPr>
              <w:t>Indicar el nombre del área responsable</w:t>
            </w:r>
          </w:p>
        </w:tc>
        <w:tc>
          <w:tcPr>
            <w:tcW w:w="3680" w:type="dxa"/>
            <w:vAlign w:val="center"/>
          </w:tcPr>
          <w:p w14:paraId="559CB1A4" w14:textId="6735BFFE" w:rsidR="00E40213" w:rsidRPr="00E40213" w:rsidRDefault="00E40213" w:rsidP="00E40213">
            <w:pPr>
              <w:jc w:val="left"/>
              <w:rPr>
                <w:rFonts w:ascii="Aptos" w:hAnsi="Aptos" w:cs="Arial"/>
                <w:i/>
                <w:iCs/>
                <w:color w:val="747474" w:themeColor="background2" w:themeShade="80"/>
                <w:sz w:val="22"/>
                <w:szCs w:val="22"/>
                <w:lang w:val="es-ES"/>
              </w:rPr>
            </w:pPr>
            <w:r w:rsidRPr="00E40213">
              <w:rPr>
                <w:rFonts w:ascii="Aptos" w:hAnsi="Aptos" w:cs="Arial"/>
                <w:i/>
                <w:iCs/>
                <w:color w:val="747474" w:themeColor="background2" w:themeShade="80"/>
                <w:sz w:val="22"/>
                <w:szCs w:val="22"/>
                <w:lang w:val="es-ES"/>
              </w:rPr>
              <w:t>Indicar la persona de contacto</w:t>
            </w:r>
          </w:p>
        </w:tc>
      </w:tr>
      <w:tr w:rsidR="00E40213" w:rsidRPr="00E40213" w14:paraId="3E012F22" w14:textId="77777777" w:rsidTr="00A126D5">
        <w:tc>
          <w:tcPr>
            <w:tcW w:w="2847" w:type="dxa"/>
          </w:tcPr>
          <w:p w14:paraId="485DBC45" w14:textId="0235800E" w:rsidR="00E40213" w:rsidRPr="00E40213" w:rsidRDefault="00E40213" w:rsidP="00E40213">
            <w:pPr>
              <w:rPr>
                <w:rFonts w:ascii="Aptos" w:hAnsi="Aptos" w:cs="Arial"/>
                <w:i/>
                <w:iCs/>
                <w:color w:val="747474" w:themeColor="background2" w:themeShade="80"/>
                <w:sz w:val="22"/>
                <w:szCs w:val="22"/>
                <w:lang w:val="es-ES"/>
              </w:rPr>
            </w:pPr>
            <w:r w:rsidRPr="00E40213">
              <w:rPr>
                <w:rFonts w:ascii="Aptos" w:hAnsi="Aptos" w:cs="Arial"/>
                <w:i/>
                <w:iCs/>
                <w:color w:val="747474" w:themeColor="background2" w:themeShade="80"/>
                <w:sz w:val="22"/>
                <w:szCs w:val="22"/>
                <w:lang w:val="es-ES"/>
              </w:rPr>
              <w:t>Indicar el compromiso asumido</w:t>
            </w:r>
          </w:p>
        </w:tc>
        <w:tc>
          <w:tcPr>
            <w:tcW w:w="2823" w:type="dxa"/>
            <w:vAlign w:val="center"/>
          </w:tcPr>
          <w:p w14:paraId="4F0C8A8B" w14:textId="597E46DE" w:rsidR="00E40213" w:rsidRPr="00E40213" w:rsidRDefault="00E40213" w:rsidP="00E40213">
            <w:pPr>
              <w:jc w:val="left"/>
              <w:rPr>
                <w:rFonts w:ascii="Aptos" w:hAnsi="Aptos" w:cs="Arial"/>
                <w:i/>
                <w:iCs/>
                <w:color w:val="747474" w:themeColor="background2" w:themeShade="80"/>
                <w:sz w:val="22"/>
                <w:szCs w:val="22"/>
                <w:lang w:val="es-ES"/>
              </w:rPr>
            </w:pPr>
            <w:r w:rsidRPr="00E40213">
              <w:rPr>
                <w:rFonts w:ascii="Aptos" w:hAnsi="Aptos" w:cs="Arial"/>
                <w:i/>
                <w:iCs/>
                <w:color w:val="747474" w:themeColor="background2" w:themeShade="80"/>
                <w:sz w:val="22"/>
                <w:szCs w:val="22"/>
                <w:lang w:val="es-ES"/>
              </w:rPr>
              <w:t>Indicar el nombre del área responsable</w:t>
            </w:r>
          </w:p>
        </w:tc>
        <w:tc>
          <w:tcPr>
            <w:tcW w:w="3680" w:type="dxa"/>
            <w:vAlign w:val="center"/>
          </w:tcPr>
          <w:p w14:paraId="2F2BCA6B" w14:textId="5C718BD0" w:rsidR="00E40213" w:rsidRPr="00E40213" w:rsidRDefault="00E40213" w:rsidP="00E40213">
            <w:pPr>
              <w:jc w:val="left"/>
              <w:rPr>
                <w:rFonts w:ascii="Aptos" w:hAnsi="Aptos" w:cs="Arial"/>
                <w:i/>
                <w:iCs/>
                <w:color w:val="747474" w:themeColor="background2" w:themeShade="80"/>
                <w:sz w:val="22"/>
                <w:szCs w:val="22"/>
                <w:lang w:val="es-ES"/>
              </w:rPr>
            </w:pPr>
            <w:r w:rsidRPr="00E40213">
              <w:rPr>
                <w:rFonts w:ascii="Aptos" w:hAnsi="Aptos" w:cs="Arial"/>
                <w:i/>
                <w:iCs/>
                <w:color w:val="747474" w:themeColor="background2" w:themeShade="80"/>
                <w:sz w:val="22"/>
                <w:szCs w:val="22"/>
                <w:lang w:val="es-ES"/>
              </w:rPr>
              <w:t>Indicar la persona de contacto</w:t>
            </w:r>
          </w:p>
        </w:tc>
      </w:tr>
    </w:tbl>
    <w:p w14:paraId="2F3611AB" w14:textId="77777777" w:rsidR="00242978" w:rsidRPr="00E40213" w:rsidRDefault="00242978" w:rsidP="00242978">
      <w:pPr>
        <w:rPr>
          <w:rFonts w:ascii="Aptos" w:hAnsi="Aptos" w:cs="Arial"/>
          <w:lang w:val="es-ES"/>
        </w:rPr>
      </w:pPr>
    </w:p>
    <w:p w14:paraId="4850967A" w14:textId="21EFCCA7" w:rsidR="00242978" w:rsidRPr="00E40213" w:rsidRDefault="00242978" w:rsidP="00242978">
      <w:pPr>
        <w:rPr>
          <w:rFonts w:ascii="Aptos" w:hAnsi="Aptos" w:cs="Arial"/>
          <w:lang w:val="es-ES"/>
        </w:rPr>
      </w:pPr>
      <w:r w:rsidRPr="00E40213">
        <w:rPr>
          <w:rFonts w:ascii="Aptos" w:hAnsi="Aptos" w:cs="Arial"/>
          <w:lang w:val="es-ES"/>
        </w:rPr>
        <w:t xml:space="preserve">El </w:t>
      </w:r>
      <w:r w:rsidR="00E40213" w:rsidRPr="00E40213">
        <w:rPr>
          <w:rFonts w:ascii="Aptos" w:hAnsi="Aptos" w:cs="Arial"/>
          <w:highlight w:val="yellow"/>
          <w:lang w:val="es-ES"/>
        </w:rPr>
        <w:t>[NOMBRE DE LA INSTITUCIÓN]</w:t>
      </w:r>
      <w:r w:rsidR="00E40213" w:rsidRPr="00E40213">
        <w:rPr>
          <w:rFonts w:ascii="Aptos" w:hAnsi="Aptos" w:cs="Arial"/>
          <w:b/>
          <w:bCs/>
        </w:rPr>
        <w:t xml:space="preserve"> </w:t>
      </w:r>
      <w:r w:rsidRPr="00E40213">
        <w:rPr>
          <w:rFonts w:ascii="Aptos" w:hAnsi="Aptos" w:cs="Arial"/>
          <w:lang w:val="es-ES"/>
        </w:rPr>
        <w:t xml:space="preserve">se compromete en brindar el apoyo y suministrar la información necesaria para el seguimiento de los compromisos adquiridos de las </w:t>
      </w:r>
      <w:r w:rsidRPr="00E40213">
        <w:rPr>
          <w:rFonts w:ascii="Aptos" w:hAnsi="Aptos" w:cs="Arial"/>
          <w:lang w:val="es-ES"/>
        </w:rPr>
        <w:lastRenderedPageBreak/>
        <w:t xml:space="preserve">intervenciones estratégicas mediante la Herramienta Institucional de Planificación Sectorial (HIPS). </w:t>
      </w:r>
    </w:p>
    <w:p w14:paraId="382C6DD4" w14:textId="77777777" w:rsidR="000106FF" w:rsidRPr="00E40213" w:rsidRDefault="000106FF" w:rsidP="00242978">
      <w:pPr>
        <w:rPr>
          <w:rFonts w:ascii="Aptos" w:hAnsi="Aptos" w:cs="Arial"/>
          <w:lang w:val="es-ES"/>
        </w:rPr>
      </w:pPr>
    </w:p>
    <w:p w14:paraId="70AA5489" w14:textId="3370A1D9" w:rsidR="000106FF" w:rsidRPr="00E40213" w:rsidRDefault="000106FF" w:rsidP="00242978">
      <w:pPr>
        <w:rPr>
          <w:rFonts w:ascii="Aptos" w:hAnsi="Aptos" w:cs="Arial"/>
          <w:lang w:val="es-ES"/>
        </w:rPr>
      </w:pPr>
      <w:r w:rsidRPr="00E40213">
        <w:rPr>
          <w:rFonts w:ascii="Aptos" w:hAnsi="Aptos" w:cs="Arial"/>
          <w:lang w:val="es-ES"/>
        </w:rPr>
        <w:t xml:space="preserve">El </w:t>
      </w:r>
      <w:r w:rsidR="00E40213" w:rsidRPr="00E40213">
        <w:rPr>
          <w:rFonts w:ascii="Aptos" w:hAnsi="Aptos" w:cs="Arial"/>
          <w:highlight w:val="yellow"/>
          <w:lang w:val="es-ES"/>
        </w:rPr>
        <w:t>[NOMBRE DE LA INSTITUCIÓN]</w:t>
      </w:r>
      <w:r w:rsidR="00E40213" w:rsidRPr="00E40213">
        <w:rPr>
          <w:rFonts w:ascii="Aptos" w:hAnsi="Aptos" w:cs="Arial"/>
          <w:b/>
          <w:bCs/>
        </w:rPr>
        <w:t xml:space="preserve"> </w:t>
      </w:r>
      <w:r w:rsidRPr="00E40213">
        <w:rPr>
          <w:rFonts w:ascii="Aptos" w:hAnsi="Aptos" w:cs="Arial"/>
          <w:lang w:val="es-ES"/>
        </w:rPr>
        <w:t xml:space="preserve">se compromete a suministrar la información necesaria para el seguimiento de los compromisos adquiridos según lo establecido en el Perfil de Proyecto de cada una de las intervenciones, en los plazos establecidos para el seguimiento de esta Estrategia. </w:t>
      </w:r>
    </w:p>
    <w:p w14:paraId="56A9997D" w14:textId="77777777" w:rsidR="00242978" w:rsidRPr="00E40213" w:rsidRDefault="00242978" w:rsidP="00242978">
      <w:pPr>
        <w:rPr>
          <w:rFonts w:ascii="Aptos" w:hAnsi="Aptos" w:cs="Arial"/>
          <w:lang w:val="es-ES"/>
        </w:rPr>
      </w:pPr>
    </w:p>
    <w:p w14:paraId="43724214" w14:textId="50BF4529" w:rsidR="00242978" w:rsidRPr="00E40213" w:rsidRDefault="00242978" w:rsidP="00242978">
      <w:pPr>
        <w:rPr>
          <w:rFonts w:ascii="Aptos" w:hAnsi="Aptos" w:cs="Arial"/>
          <w:lang w:val="es-ES"/>
        </w:rPr>
      </w:pPr>
      <w:r w:rsidRPr="00E40213">
        <w:rPr>
          <w:rFonts w:ascii="Aptos" w:hAnsi="Aptos" w:cs="Arial"/>
          <w:lang w:val="es-ES"/>
        </w:rPr>
        <w:t xml:space="preserve">Con el compromiso de sumar esfuerzos dirigidos a lograr un mejor aprovechamiento de los recursos y la orientación de las acciones de los diferentes actores como respuesta a las necesidades y demandas sociales identificadas por el sector, firman en San José, </w:t>
      </w:r>
      <w:r w:rsidR="00E40213">
        <w:rPr>
          <w:rFonts w:ascii="Aptos" w:hAnsi="Aptos" w:cs="Arial"/>
          <w:lang w:val="es-ES"/>
        </w:rPr>
        <w:t>según consta en los certificados electrónicos</w:t>
      </w:r>
      <w:r w:rsidRPr="00E40213">
        <w:rPr>
          <w:rFonts w:ascii="Aptos" w:hAnsi="Aptos" w:cs="Arial"/>
          <w:lang w:val="es-ES"/>
        </w:rPr>
        <w:t>.</w:t>
      </w:r>
    </w:p>
    <w:p w14:paraId="115DC1CD" w14:textId="77777777" w:rsidR="00242978" w:rsidRPr="00E40213" w:rsidRDefault="00242978" w:rsidP="00242978">
      <w:pPr>
        <w:rPr>
          <w:rFonts w:ascii="Aptos" w:hAnsi="Aptos" w:cs="Arial"/>
          <w:lang w:val="es-ES"/>
        </w:rPr>
      </w:pPr>
    </w:p>
    <w:p w14:paraId="54E0825B" w14:textId="77777777" w:rsidR="00242978" w:rsidRPr="00E40213" w:rsidRDefault="00242978" w:rsidP="00242978">
      <w:pPr>
        <w:rPr>
          <w:rFonts w:ascii="Aptos" w:hAnsi="Aptos" w:cs="Arial"/>
          <w:lang w:val="es-ES"/>
        </w:rPr>
      </w:pPr>
    </w:p>
    <w:p w14:paraId="43F5AF54" w14:textId="77777777" w:rsidR="00242978" w:rsidRPr="00E40213" w:rsidRDefault="00242978" w:rsidP="00242978">
      <w:pPr>
        <w:rPr>
          <w:rFonts w:ascii="Aptos" w:hAnsi="Aptos" w:cs="Arial"/>
          <w:lang w:val="es-ES"/>
        </w:rPr>
      </w:pPr>
    </w:p>
    <w:p w14:paraId="31BAF51C" w14:textId="77777777" w:rsidR="00242978" w:rsidRPr="00E40213" w:rsidRDefault="00242978" w:rsidP="00242978">
      <w:pPr>
        <w:rPr>
          <w:rFonts w:ascii="Aptos" w:hAnsi="Aptos" w:cs="Arial"/>
          <w:lang w:val="es-ES"/>
        </w:rPr>
      </w:pPr>
    </w:p>
    <w:p w14:paraId="6C59EF0A" w14:textId="77777777" w:rsidR="00242978" w:rsidRPr="00E40213" w:rsidRDefault="00242978" w:rsidP="00242978">
      <w:pPr>
        <w:rPr>
          <w:rFonts w:ascii="Aptos" w:hAnsi="Aptos" w:cs="Arial"/>
          <w:lang w:val="es-ES"/>
        </w:rPr>
      </w:pPr>
    </w:p>
    <w:p w14:paraId="5134317E" w14:textId="77777777" w:rsidR="00242978" w:rsidRPr="00E40213" w:rsidRDefault="00242978" w:rsidP="00242978">
      <w:pPr>
        <w:rPr>
          <w:rFonts w:ascii="Aptos" w:hAnsi="Aptos" w:cs="Arial"/>
          <w:lang w:val="es-ES"/>
        </w:rPr>
      </w:pPr>
    </w:p>
    <w:p w14:paraId="5A5B86F6" w14:textId="77777777" w:rsidR="00242978" w:rsidRPr="00E40213" w:rsidRDefault="00242978" w:rsidP="00242978">
      <w:pPr>
        <w:rPr>
          <w:rFonts w:ascii="Aptos" w:hAnsi="Aptos"/>
        </w:rPr>
      </w:pPr>
    </w:p>
    <w:p w14:paraId="0455838E" w14:textId="77777777" w:rsidR="00242978" w:rsidRPr="00E40213" w:rsidRDefault="00242978" w:rsidP="00242978">
      <w:pPr>
        <w:rPr>
          <w:rFonts w:ascii="Aptos" w:hAnsi="Aptos"/>
        </w:rPr>
      </w:pPr>
      <w:r w:rsidRPr="00E40213">
        <w:rPr>
          <w:rFonts w:ascii="Aptos" w:hAnsi="Aptos"/>
          <w:noProof/>
          <w:lang w:eastAsia="es-CR"/>
        </w:rPr>
        <mc:AlternateContent>
          <mc:Choice Requires="wps">
            <w:drawing>
              <wp:anchor distT="0" distB="0" distL="114300" distR="114300" simplePos="0" relativeHeight="251662336" behindDoc="0" locked="0" layoutInCell="1" allowOverlap="1" wp14:anchorId="6F687B05" wp14:editId="164454DF">
                <wp:simplePos x="0" y="0"/>
                <wp:positionH relativeFrom="margin">
                  <wp:posOffset>57150</wp:posOffset>
                </wp:positionH>
                <wp:positionV relativeFrom="paragraph">
                  <wp:posOffset>45720</wp:posOffset>
                </wp:positionV>
                <wp:extent cx="2057400" cy="600075"/>
                <wp:effectExtent l="0" t="0" r="0" b="9525"/>
                <wp:wrapNone/>
                <wp:docPr id="17" name="Cuadro de texto 17"/>
                <wp:cNvGraphicFramePr/>
                <a:graphic xmlns:a="http://schemas.openxmlformats.org/drawingml/2006/main">
                  <a:graphicData uri="http://schemas.microsoft.com/office/word/2010/wordprocessingShape">
                    <wps:wsp>
                      <wps:cNvSpPr txBox="1"/>
                      <wps:spPr>
                        <a:xfrm>
                          <a:off x="0" y="0"/>
                          <a:ext cx="2057400" cy="600075"/>
                        </a:xfrm>
                        <a:prstGeom prst="rect">
                          <a:avLst/>
                        </a:prstGeom>
                        <a:solidFill>
                          <a:schemeClr val="lt1"/>
                        </a:solidFill>
                        <a:ln w="6350">
                          <a:noFill/>
                        </a:ln>
                      </wps:spPr>
                      <wps:txbx>
                        <w:txbxContent>
                          <w:p w14:paraId="3BB80844" w14:textId="592C591D" w:rsidR="00242978" w:rsidRPr="001C33EC" w:rsidRDefault="00242978" w:rsidP="00242978">
                            <w:pPr>
                              <w:jc w:val="center"/>
                              <w:rPr>
                                <w:rFonts w:ascii="Arial" w:hAnsi="Arial" w:cs="Arial"/>
                                <w:sz w:val="22"/>
                                <w:szCs w:val="22"/>
                              </w:rPr>
                            </w:pPr>
                            <w:r>
                              <w:rPr>
                                <w:rFonts w:ascii="Arial" w:hAnsi="Arial" w:cs="Arial"/>
                                <w:sz w:val="22"/>
                                <w:szCs w:val="22"/>
                                <w:highlight w:val="yellow"/>
                              </w:rPr>
                              <w:t>J</w:t>
                            </w:r>
                            <w:r w:rsidRPr="00A4482B">
                              <w:rPr>
                                <w:rFonts w:ascii="Arial" w:hAnsi="Arial" w:cs="Arial"/>
                                <w:sz w:val="22"/>
                                <w:szCs w:val="22"/>
                                <w:highlight w:val="yellow"/>
                              </w:rPr>
                              <w:t>e</w:t>
                            </w:r>
                            <w:r>
                              <w:rPr>
                                <w:rFonts w:ascii="Arial" w:hAnsi="Arial" w:cs="Arial"/>
                                <w:sz w:val="22"/>
                                <w:szCs w:val="22"/>
                                <w:highlight w:val="yellow"/>
                              </w:rPr>
                              <w:t>rarca de</w:t>
                            </w:r>
                            <w:r w:rsidRPr="00A4482B">
                              <w:rPr>
                                <w:rFonts w:ascii="Arial" w:hAnsi="Arial" w:cs="Arial"/>
                                <w:sz w:val="22"/>
                                <w:szCs w:val="22"/>
                                <w:highlight w:val="yellow"/>
                              </w:rPr>
                              <w:t xml:space="preserve"> </w:t>
                            </w:r>
                            <w:r w:rsidR="00E40213" w:rsidRPr="00E40213">
                              <w:rPr>
                                <w:rFonts w:ascii="Aptos" w:hAnsi="Aptos" w:cs="Arial"/>
                                <w:highlight w:val="yellow"/>
                                <w:lang w:val="es-ES"/>
                              </w:rPr>
                              <w:t>[NOMBRE DE LA INSTITUCIÓN]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87B05" id="_x0000_t202" coordsize="21600,21600" o:spt="202" path="m,l,21600r21600,l21600,xe">
                <v:stroke joinstyle="miter"/>
                <v:path gradientshapeok="t" o:connecttype="rect"/>
              </v:shapetype>
              <v:shape id="Cuadro de texto 17" o:spid="_x0000_s1026" type="#_x0000_t202" style="position:absolute;left:0;text-align:left;margin-left:4.5pt;margin-top:3.6pt;width:162pt;height:4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" fillcolor="white [3201]" stroked="f" strokeweight=".5pt">
                <v:textbox>
                  <w:txbxContent>
                    <w:p w14:paraId="3BB80844" w14:textId="592C591D" w:rsidR="00242978" w:rsidRPr="001C33EC" w:rsidRDefault="00242978" w:rsidP="00242978">
                      <w:pPr>
                        <w:jc w:val="center"/>
                        <w:rPr>
                          <w:rFonts w:ascii="Arial" w:hAnsi="Arial" w:cs="Arial"/>
                          <w:sz w:val="22"/>
                          <w:szCs w:val="22"/>
                        </w:rPr>
                      </w:pPr>
                      <w:r>
                        <w:rPr>
                          <w:rFonts w:ascii="Arial" w:hAnsi="Arial" w:cs="Arial"/>
                          <w:sz w:val="22"/>
                          <w:szCs w:val="22"/>
                          <w:highlight w:val="yellow"/>
                        </w:rPr>
                        <w:t>J</w:t>
                      </w:r>
                      <w:r w:rsidRPr="00A4482B">
                        <w:rPr>
                          <w:rFonts w:ascii="Arial" w:hAnsi="Arial" w:cs="Arial"/>
                          <w:sz w:val="22"/>
                          <w:szCs w:val="22"/>
                          <w:highlight w:val="yellow"/>
                        </w:rPr>
                        <w:t>e</w:t>
                      </w:r>
                      <w:r>
                        <w:rPr>
                          <w:rFonts w:ascii="Arial" w:hAnsi="Arial" w:cs="Arial"/>
                          <w:sz w:val="22"/>
                          <w:szCs w:val="22"/>
                          <w:highlight w:val="yellow"/>
                        </w:rPr>
                        <w:t>rarca de</w:t>
                      </w:r>
                      <w:r w:rsidRPr="00A4482B">
                        <w:rPr>
                          <w:rFonts w:ascii="Arial" w:hAnsi="Arial" w:cs="Arial"/>
                          <w:sz w:val="22"/>
                          <w:szCs w:val="22"/>
                          <w:highlight w:val="yellow"/>
                        </w:rPr>
                        <w:t xml:space="preserve"> </w:t>
                      </w:r>
                      <w:r w:rsidR="00E40213" w:rsidRPr="00E40213">
                        <w:rPr>
                          <w:rFonts w:ascii="Aptos" w:hAnsi="Aptos" w:cs="Arial"/>
                          <w:highlight w:val="yellow"/>
                          <w:lang w:val="es-ES"/>
                        </w:rPr>
                        <w:t>[NOMBRE DE LA INSTITUCIÓN]</w:t>
                      </w:r>
                    </w:p>
                  </w:txbxContent>
                </v:textbox>
                <w10:wrap anchorx="margin"/>
              </v:shape>
            </w:pict>
          </mc:Fallback>
        </mc:AlternateContent>
      </w:r>
      <w:r w:rsidRPr="00E40213">
        <w:rPr>
          <w:rFonts w:ascii="Aptos" w:hAnsi="Aptos" w:cs="Arial"/>
          <w:noProof/>
          <w:lang w:eastAsia="es-CR"/>
        </w:rPr>
        <mc:AlternateContent>
          <mc:Choice Requires="wps">
            <w:drawing>
              <wp:anchor distT="0" distB="0" distL="114300" distR="114300" simplePos="0" relativeHeight="251659264" behindDoc="0" locked="0" layoutInCell="1" allowOverlap="1" wp14:anchorId="5678B19F" wp14:editId="6F430CF5">
                <wp:simplePos x="0" y="0"/>
                <wp:positionH relativeFrom="margin">
                  <wp:align>left</wp:align>
                </wp:positionH>
                <wp:positionV relativeFrom="paragraph">
                  <wp:posOffset>13335</wp:posOffset>
                </wp:positionV>
                <wp:extent cx="2155190" cy="0"/>
                <wp:effectExtent l="0" t="0" r="35560" b="19050"/>
                <wp:wrapNone/>
                <wp:docPr id="8" name="Conector recto 8"/>
                <wp:cNvGraphicFramePr/>
                <a:graphic xmlns:a="http://schemas.openxmlformats.org/drawingml/2006/main">
                  <a:graphicData uri="http://schemas.microsoft.com/office/word/2010/wordprocessingShape">
                    <wps:wsp>
                      <wps:cNvCnPr/>
                      <wps:spPr>
                        <a:xfrm>
                          <a:off x="0" y="0"/>
                          <a:ext cx="2155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D5D49" id="Conector recto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169.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nemQ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" strokecolor="black [3200]" strokeweight=".5pt">
                <v:stroke joinstyle="miter"/>
                <w10:wrap anchorx="margin"/>
              </v:line>
            </w:pict>
          </mc:Fallback>
        </mc:AlternateContent>
      </w:r>
      <w:r w:rsidRPr="00E40213">
        <w:rPr>
          <w:rFonts w:ascii="Aptos" w:hAnsi="Aptos"/>
          <w:noProof/>
          <w:lang w:eastAsia="es-CR"/>
        </w:rPr>
        <mc:AlternateContent>
          <mc:Choice Requires="wps">
            <w:drawing>
              <wp:anchor distT="0" distB="0" distL="114300" distR="114300" simplePos="0" relativeHeight="251661312" behindDoc="0" locked="0" layoutInCell="1" allowOverlap="1" wp14:anchorId="7A54F7EE" wp14:editId="28B85914">
                <wp:simplePos x="0" y="0"/>
                <wp:positionH relativeFrom="column">
                  <wp:posOffset>3381375</wp:posOffset>
                </wp:positionH>
                <wp:positionV relativeFrom="paragraph">
                  <wp:posOffset>61595</wp:posOffset>
                </wp:positionV>
                <wp:extent cx="2085975" cy="857250"/>
                <wp:effectExtent l="0" t="0" r="9525" b="0"/>
                <wp:wrapNone/>
                <wp:docPr id="13" name="Cuadro de texto 13"/>
                <wp:cNvGraphicFramePr/>
                <a:graphic xmlns:a="http://schemas.openxmlformats.org/drawingml/2006/main">
                  <a:graphicData uri="http://schemas.microsoft.com/office/word/2010/wordprocessingShape">
                    <wps:wsp>
                      <wps:cNvSpPr txBox="1"/>
                      <wps:spPr>
                        <a:xfrm>
                          <a:off x="0" y="0"/>
                          <a:ext cx="2085975" cy="857250"/>
                        </a:xfrm>
                        <a:prstGeom prst="rect">
                          <a:avLst/>
                        </a:prstGeom>
                        <a:solidFill>
                          <a:schemeClr val="lt1"/>
                        </a:solidFill>
                        <a:ln w="6350">
                          <a:noFill/>
                        </a:ln>
                      </wps:spPr>
                      <wps:txbx>
                        <w:txbxContent>
                          <w:p w14:paraId="13C7D9AF" w14:textId="33FD59EF" w:rsidR="00242978" w:rsidRDefault="00242978" w:rsidP="00242978">
                            <w:pPr>
                              <w:jc w:val="center"/>
                              <w:rPr>
                                <w:rFonts w:ascii="Arial" w:hAnsi="Arial" w:cs="Arial"/>
                                <w:sz w:val="22"/>
                                <w:szCs w:val="22"/>
                              </w:rPr>
                            </w:pPr>
                            <w:r>
                              <w:rPr>
                                <w:rFonts w:ascii="Arial" w:hAnsi="Arial" w:cs="Arial"/>
                                <w:sz w:val="22"/>
                                <w:szCs w:val="22"/>
                              </w:rPr>
                              <w:t>Paula Bogantes Zamora</w:t>
                            </w:r>
                          </w:p>
                          <w:p w14:paraId="74F6D41B" w14:textId="77C718E7" w:rsidR="00242978" w:rsidRPr="001C33EC" w:rsidRDefault="00242978" w:rsidP="00242978">
                            <w:pPr>
                              <w:jc w:val="center"/>
                              <w:rPr>
                                <w:rFonts w:ascii="Arial" w:hAnsi="Arial" w:cs="Arial"/>
                                <w:sz w:val="22"/>
                                <w:szCs w:val="22"/>
                              </w:rPr>
                            </w:pPr>
                            <w:r>
                              <w:rPr>
                                <w:rFonts w:ascii="Arial" w:hAnsi="Arial" w:cs="Arial"/>
                                <w:sz w:val="22"/>
                                <w:szCs w:val="22"/>
                              </w:rPr>
                              <w:t>Ministra de Ciencia, Innovación, Tecnología y Telecomunicaciones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4F7EE" id="Cuadro de texto 13" o:spid="_x0000_s1027" type="#_x0000_t202" style="position:absolute;left:0;text-align:left;margin-left:266.25pt;margin-top:4.85pt;width:164.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" fillcolor="white [3201]" stroked="f" strokeweight=".5pt">
                <v:textbox>
                  <w:txbxContent>
                    <w:p w14:paraId="13C7D9AF" w14:textId="33FD59EF" w:rsidR="00242978" w:rsidRDefault="00242978" w:rsidP="00242978">
                      <w:pPr>
                        <w:jc w:val="center"/>
                        <w:rPr>
                          <w:rFonts w:ascii="Arial" w:hAnsi="Arial" w:cs="Arial"/>
                          <w:sz w:val="22"/>
                          <w:szCs w:val="22"/>
                        </w:rPr>
                      </w:pPr>
                      <w:r>
                        <w:rPr>
                          <w:rFonts w:ascii="Arial" w:hAnsi="Arial" w:cs="Arial"/>
                          <w:sz w:val="22"/>
                          <w:szCs w:val="22"/>
                        </w:rPr>
                        <w:t>Paula Bogantes Zamora</w:t>
                      </w:r>
                    </w:p>
                    <w:p w14:paraId="74F6D41B" w14:textId="77C718E7" w:rsidR="00242978" w:rsidRPr="001C33EC" w:rsidRDefault="00242978" w:rsidP="00242978">
                      <w:pPr>
                        <w:jc w:val="center"/>
                        <w:rPr>
                          <w:rFonts w:ascii="Arial" w:hAnsi="Arial" w:cs="Arial"/>
                          <w:sz w:val="22"/>
                          <w:szCs w:val="22"/>
                        </w:rPr>
                      </w:pPr>
                      <w:r>
                        <w:rPr>
                          <w:rFonts w:ascii="Arial" w:hAnsi="Arial" w:cs="Arial"/>
                          <w:sz w:val="22"/>
                          <w:szCs w:val="22"/>
                        </w:rPr>
                        <w:t>Ministr</w:t>
                      </w:r>
                      <w:r>
                        <w:rPr>
                          <w:rFonts w:ascii="Arial" w:hAnsi="Arial" w:cs="Arial"/>
                          <w:sz w:val="22"/>
                          <w:szCs w:val="22"/>
                        </w:rPr>
                        <w:t>a</w:t>
                      </w:r>
                      <w:r>
                        <w:rPr>
                          <w:rFonts w:ascii="Arial" w:hAnsi="Arial" w:cs="Arial"/>
                          <w:sz w:val="22"/>
                          <w:szCs w:val="22"/>
                        </w:rPr>
                        <w:t xml:space="preserve"> de Ciencia, Innovación, Tecnología y Telecomunicaciones</w:t>
                      </w:r>
                    </w:p>
                  </w:txbxContent>
                </v:textbox>
              </v:shape>
            </w:pict>
          </mc:Fallback>
        </mc:AlternateContent>
      </w:r>
      <w:r w:rsidRPr="00E40213">
        <w:rPr>
          <w:rFonts w:ascii="Aptos" w:hAnsi="Aptos" w:cs="Arial"/>
          <w:noProof/>
          <w:lang w:eastAsia="es-CR"/>
        </w:rPr>
        <mc:AlternateContent>
          <mc:Choice Requires="wps">
            <w:drawing>
              <wp:anchor distT="0" distB="0" distL="114300" distR="114300" simplePos="0" relativeHeight="251660288" behindDoc="0" locked="0" layoutInCell="1" allowOverlap="1" wp14:anchorId="433E123B" wp14:editId="3F4E4397">
                <wp:simplePos x="0" y="0"/>
                <wp:positionH relativeFrom="column">
                  <wp:posOffset>3331210</wp:posOffset>
                </wp:positionH>
                <wp:positionV relativeFrom="paragraph">
                  <wp:posOffset>13335</wp:posOffset>
                </wp:positionV>
                <wp:extent cx="2155371" cy="0"/>
                <wp:effectExtent l="0" t="0" r="0" b="0"/>
                <wp:wrapNone/>
                <wp:docPr id="10" name="Conector recto 10"/>
                <wp:cNvGraphicFramePr/>
                <a:graphic xmlns:a="http://schemas.openxmlformats.org/drawingml/2006/main">
                  <a:graphicData uri="http://schemas.microsoft.com/office/word/2010/wordprocessingShape">
                    <wps:wsp>
                      <wps:cNvCnPr/>
                      <wps:spPr>
                        <a:xfrm>
                          <a:off x="0" y="0"/>
                          <a:ext cx="21553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85630" id="Conector recto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3pt,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dFmgEAAIgDAAAOAAAAZHJzL2Uyb0RvYy54bWysU8tu2zAQvAfIPxC815JcpA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" strokecolor="black [3200]" strokeweight=".5pt">
                <v:stroke joinstyle="miter"/>
              </v:line>
            </w:pict>
          </mc:Fallback>
        </mc:AlternateContent>
      </w:r>
    </w:p>
    <w:p w14:paraId="5FA49F8C" w14:textId="77777777" w:rsidR="00242978" w:rsidRPr="00E40213" w:rsidRDefault="00242978" w:rsidP="00242978">
      <w:pPr>
        <w:rPr>
          <w:rFonts w:ascii="Aptos" w:hAnsi="Aptos" w:cs="Arial"/>
          <w:lang w:val="es-ES"/>
        </w:rPr>
      </w:pPr>
    </w:p>
    <w:p w14:paraId="4989AA35" w14:textId="77777777" w:rsidR="00242978" w:rsidRPr="00E40213" w:rsidRDefault="00242978" w:rsidP="00242978">
      <w:pPr>
        <w:rPr>
          <w:rFonts w:ascii="Aptos" w:hAnsi="Aptos" w:cs="Arial"/>
          <w:lang w:val="es-ES"/>
        </w:rPr>
      </w:pPr>
    </w:p>
    <w:p w14:paraId="41537FC2" w14:textId="77777777" w:rsidR="00242978" w:rsidRPr="00E40213" w:rsidRDefault="00242978" w:rsidP="00242978">
      <w:pPr>
        <w:rPr>
          <w:rFonts w:ascii="Aptos" w:hAnsi="Aptos" w:cs="Arial"/>
          <w:lang w:val="es-ES"/>
        </w:rPr>
      </w:pPr>
    </w:p>
    <w:p w14:paraId="3B58FA69" w14:textId="77777777" w:rsidR="00242978" w:rsidRPr="00E40213" w:rsidRDefault="00242978" w:rsidP="00242978">
      <w:pPr>
        <w:rPr>
          <w:rFonts w:ascii="Aptos" w:hAnsi="Aptos" w:cs="Arial"/>
          <w:lang w:val="es-ES"/>
        </w:rPr>
      </w:pPr>
    </w:p>
    <w:p w14:paraId="5F8B6C2E" w14:textId="77777777" w:rsidR="00242978" w:rsidRPr="00E40213" w:rsidRDefault="00242978" w:rsidP="00242978">
      <w:pPr>
        <w:rPr>
          <w:rFonts w:ascii="Aptos" w:hAnsi="Aptos" w:cs="Arial"/>
          <w:lang w:val="es-ES"/>
        </w:rPr>
      </w:pPr>
    </w:p>
    <w:p w14:paraId="02C1F8FB" w14:textId="77777777" w:rsidR="00242978" w:rsidRPr="00E40213" w:rsidRDefault="00242978" w:rsidP="00242978">
      <w:pPr>
        <w:rPr>
          <w:rFonts w:ascii="Aptos" w:hAnsi="Aptos" w:cs="Arial"/>
          <w:lang w:val="es-ES"/>
        </w:rPr>
      </w:pPr>
    </w:p>
    <w:p w14:paraId="6679679C" w14:textId="77777777" w:rsidR="00242978" w:rsidRPr="00E40213" w:rsidRDefault="00242978" w:rsidP="00242978">
      <w:pPr>
        <w:rPr>
          <w:rFonts w:ascii="Aptos" w:hAnsi="Aptos" w:cs="Arial"/>
          <w:lang w:val="es-ES"/>
        </w:rPr>
      </w:pPr>
    </w:p>
    <w:p w14:paraId="5A88AEE1" w14:textId="77777777" w:rsidR="00242978" w:rsidRPr="00E40213" w:rsidRDefault="00242978" w:rsidP="00242978">
      <w:pPr>
        <w:rPr>
          <w:rFonts w:ascii="Aptos" w:hAnsi="Aptos" w:cs="Arial"/>
          <w:lang w:val="es-ES"/>
        </w:rPr>
      </w:pPr>
    </w:p>
    <w:p w14:paraId="48A9CB19" w14:textId="77777777" w:rsidR="00242978" w:rsidRPr="00E40213" w:rsidRDefault="00242978" w:rsidP="00242978">
      <w:pPr>
        <w:rPr>
          <w:rFonts w:ascii="Aptos" w:hAnsi="Aptos" w:cs="Arial"/>
          <w:lang w:val="es-ES"/>
        </w:rPr>
      </w:pPr>
    </w:p>
    <w:p w14:paraId="34E1645C" w14:textId="77777777" w:rsidR="00242978" w:rsidRPr="00E40213" w:rsidRDefault="00242978" w:rsidP="00242978">
      <w:pPr>
        <w:rPr>
          <w:rFonts w:ascii="Aptos" w:hAnsi="Aptos"/>
        </w:rPr>
      </w:pPr>
      <w:r w:rsidRPr="00E40213">
        <w:rPr>
          <w:rFonts w:ascii="Aptos" w:hAnsi="Aptos"/>
        </w:rPr>
        <w:t xml:space="preserve">     </w:t>
      </w:r>
    </w:p>
    <w:p w14:paraId="45D3F4F0" w14:textId="77777777" w:rsidR="00242978" w:rsidRPr="00E40213" w:rsidRDefault="00242978" w:rsidP="00242978">
      <w:pPr>
        <w:rPr>
          <w:rFonts w:ascii="Aptos" w:hAnsi="Aptos"/>
        </w:rPr>
      </w:pPr>
    </w:p>
    <w:p w14:paraId="07542240" w14:textId="77777777" w:rsidR="009163B5" w:rsidRPr="00E40213" w:rsidRDefault="009163B5">
      <w:pPr>
        <w:rPr>
          <w:rFonts w:ascii="Aptos" w:hAnsi="Aptos"/>
        </w:rPr>
      </w:pPr>
    </w:p>
    <w:sectPr w:rsidR="009163B5" w:rsidRPr="00E40213" w:rsidSect="00E40213">
      <w:headerReference w:type="default" r:id="rId6"/>
      <w:footerReference w:type="default" r:id="rId7"/>
      <w:pgSz w:w="12240" w:h="15840" w:code="1"/>
      <w:pgMar w:top="2224" w:right="1440" w:bottom="1440" w:left="1440" w:header="454"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B00F" w14:textId="77777777" w:rsidR="009260AA" w:rsidRDefault="009260AA" w:rsidP="00242978">
      <w:r>
        <w:separator/>
      </w:r>
    </w:p>
  </w:endnote>
  <w:endnote w:type="continuationSeparator" w:id="0">
    <w:p w14:paraId="44B1D9B2" w14:textId="77777777" w:rsidR="009260AA" w:rsidRDefault="009260AA" w:rsidP="0024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7EA1" w14:textId="77777777" w:rsidR="00242978" w:rsidRDefault="00242978" w:rsidP="00BB6B91">
    <w:pPr>
      <w:pStyle w:val="Piedepgina"/>
      <w:tabs>
        <w:tab w:val="clear" w:pos="4252"/>
        <w:tab w:val="clear" w:pos="8504"/>
      </w:tabs>
    </w:pPr>
  </w:p>
  <w:p w14:paraId="784F326E" w14:textId="77777777" w:rsidR="00242978" w:rsidRDefault="002429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8A89" w14:textId="77777777" w:rsidR="009260AA" w:rsidRDefault="009260AA" w:rsidP="00242978">
      <w:r>
        <w:separator/>
      </w:r>
    </w:p>
  </w:footnote>
  <w:footnote w:type="continuationSeparator" w:id="0">
    <w:p w14:paraId="05263203" w14:textId="77777777" w:rsidR="009260AA" w:rsidRDefault="009260AA" w:rsidP="0024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0B78" w14:textId="0436C49D" w:rsidR="00242978" w:rsidRDefault="000106FF">
    <w:r>
      <w:rPr>
        <w:rFonts w:ascii="Aptos" w:hAnsi="Aptos"/>
        <w:noProof/>
        <w:color w:val="BFBFBF" w:themeColor="background1" w:themeShade="BF"/>
        <w14:ligatures w14:val="standardContextual"/>
      </w:rPr>
      <mc:AlternateContent>
        <mc:Choice Requires="wps">
          <w:drawing>
            <wp:anchor distT="0" distB="0" distL="114300" distR="114300" simplePos="0" relativeHeight="251661312" behindDoc="0" locked="0" layoutInCell="1" allowOverlap="1" wp14:anchorId="268CBA1B" wp14:editId="7777946C">
              <wp:simplePos x="0" y="0"/>
              <wp:positionH relativeFrom="column">
                <wp:posOffset>3055620</wp:posOffset>
              </wp:positionH>
              <wp:positionV relativeFrom="paragraph">
                <wp:posOffset>8890</wp:posOffset>
              </wp:positionV>
              <wp:extent cx="2621280" cy="960120"/>
              <wp:effectExtent l="0" t="0" r="26670" b="11430"/>
              <wp:wrapNone/>
              <wp:docPr id="75526159" name="Rectángulo 5"/>
              <wp:cNvGraphicFramePr/>
              <a:graphic xmlns:a="http://schemas.openxmlformats.org/drawingml/2006/main">
                <a:graphicData uri="http://schemas.microsoft.com/office/word/2010/wordprocessingShape">
                  <wps:wsp>
                    <wps:cNvSpPr/>
                    <wps:spPr>
                      <a:xfrm>
                        <a:off x="0" y="0"/>
                        <a:ext cx="2621280" cy="960120"/>
                      </a:xfrm>
                      <a:prstGeom prst="rect">
                        <a:avLst/>
                      </a:prstGeom>
                      <a:ln>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310CABD9" w14:textId="4682A14E" w:rsidR="000106FF" w:rsidRDefault="000106FF" w:rsidP="00E40213">
                          <w:pPr>
                            <w:jc w:val="center"/>
                          </w:pPr>
                          <w:r>
                            <w:rPr>
                              <w:noProof/>
                              <w14:ligatures w14:val="standardContextual"/>
                            </w:rPr>
                            <w:drawing>
                              <wp:inline distT="0" distB="0" distL="0" distR="0" wp14:anchorId="1C730707" wp14:editId="0128020F">
                                <wp:extent cx="2425700" cy="408940"/>
                                <wp:effectExtent l="0" t="0" r="0" b="0"/>
                                <wp:docPr id="1833478007"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78007" name="Imagen 6"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25700" cy="4089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CBA1B" id="Rectángulo 5" o:spid="_x0000_s1028" style="position:absolute;left:0;text-align:left;margin-left:240.6pt;margin-top:.7pt;width:206.4pt;height:7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" fillcolor="white [3201]" strokecolor="#f2f2f2 [3052]" strokeweight="1pt">
              <v:textbox>
                <w:txbxContent>
                  <w:p w14:paraId="310CABD9" w14:textId="4682A14E" w:rsidR="000106FF" w:rsidRDefault="000106FF" w:rsidP="00E40213">
                    <w:pPr>
                      <w:jc w:val="center"/>
                    </w:pPr>
                    <w:r>
                      <w:rPr>
                        <w:noProof/>
                        <w14:ligatures w14:val="standardContextual"/>
                      </w:rPr>
                      <w:drawing>
                        <wp:inline distT="0" distB="0" distL="0" distR="0" wp14:anchorId="1C730707" wp14:editId="0128020F">
                          <wp:extent cx="2425700" cy="408940"/>
                          <wp:effectExtent l="0" t="0" r="0" b="0"/>
                          <wp:docPr id="1833478007"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78007" name="Imagen 6"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25700" cy="408940"/>
                                  </a:xfrm>
                                  <a:prstGeom prst="rect">
                                    <a:avLst/>
                                  </a:prstGeom>
                                </pic:spPr>
                              </pic:pic>
                            </a:graphicData>
                          </a:graphic>
                        </wp:inline>
                      </w:drawing>
                    </w:r>
                  </w:p>
                </w:txbxContent>
              </v:textbox>
            </v:rect>
          </w:pict>
        </mc:Fallback>
      </mc:AlternateContent>
    </w:r>
    <w:r>
      <w:rPr>
        <w:rFonts w:ascii="Aptos" w:hAnsi="Aptos"/>
        <w:noProof/>
        <w:color w:val="BFBFBF" w:themeColor="background1" w:themeShade="BF"/>
        <w14:ligatures w14:val="standardContextual"/>
      </w:rPr>
      <mc:AlternateContent>
        <mc:Choice Requires="wps">
          <w:drawing>
            <wp:anchor distT="0" distB="0" distL="114300" distR="114300" simplePos="0" relativeHeight="251659264" behindDoc="0" locked="0" layoutInCell="1" allowOverlap="1" wp14:anchorId="66FE2FA6" wp14:editId="4BA3A5AA">
              <wp:simplePos x="0" y="0"/>
              <wp:positionH relativeFrom="column">
                <wp:posOffset>228600</wp:posOffset>
              </wp:positionH>
              <wp:positionV relativeFrom="paragraph">
                <wp:posOffset>8890</wp:posOffset>
              </wp:positionV>
              <wp:extent cx="2621280" cy="960120"/>
              <wp:effectExtent l="0" t="0" r="26670" b="11430"/>
              <wp:wrapNone/>
              <wp:docPr id="1996655495" name="Rectángulo 5"/>
              <wp:cNvGraphicFramePr/>
              <a:graphic xmlns:a="http://schemas.openxmlformats.org/drawingml/2006/main">
                <a:graphicData uri="http://schemas.microsoft.com/office/word/2010/wordprocessingShape">
                  <wps:wsp>
                    <wps:cNvSpPr/>
                    <wps:spPr>
                      <a:xfrm>
                        <a:off x="0" y="0"/>
                        <a:ext cx="2621280" cy="960120"/>
                      </a:xfrm>
                      <a:prstGeom prst="rect">
                        <a:avLst/>
                      </a:prstGeom>
                      <a:ln>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59487454" w14:textId="30B33230" w:rsidR="000106FF" w:rsidRDefault="000106FF" w:rsidP="00E40213">
                          <w:pPr>
                            <w:jc w:val="center"/>
                          </w:pPr>
                          <w:r>
                            <w:t>Logo contraparte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E2FA6" id="_x0000_s1029" style="position:absolute;left:0;text-align:left;margin-left:18pt;margin-top:.7pt;width:206.4pt;height:7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" fillcolor="white [3201]" strokecolor="#f2f2f2 [3052]" strokeweight="1pt">
              <v:textbox>
                <w:txbxContent>
                  <w:p w14:paraId="59487454" w14:textId="30B33230" w:rsidR="000106FF" w:rsidRDefault="000106FF" w:rsidP="00E40213">
                    <w:pPr>
                      <w:jc w:val="center"/>
                    </w:pPr>
                    <w:r>
                      <w:t>Logo contraparte</w:t>
                    </w:r>
                  </w:p>
                </w:txbxContent>
              </v:textbox>
            </v:rect>
          </w:pict>
        </mc:Fallback>
      </mc:AlternateContent>
    </w:r>
  </w:p>
  <w:p w14:paraId="20B47CAC" w14:textId="77777777" w:rsidR="000106FF" w:rsidRDefault="000106FF"/>
  <w:p w14:paraId="7A1183AA" w14:textId="77777777" w:rsidR="000106FF" w:rsidRDefault="000106FF"/>
  <w:p w14:paraId="7FBE1594" w14:textId="77777777" w:rsidR="000106FF" w:rsidRDefault="000106FF"/>
  <w:p w14:paraId="516B95BA" w14:textId="77777777" w:rsidR="000106FF" w:rsidRDefault="000106F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78"/>
    <w:rsid w:val="000106FF"/>
    <w:rsid w:val="00242978"/>
    <w:rsid w:val="00350BD7"/>
    <w:rsid w:val="00371C54"/>
    <w:rsid w:val="005B6537"/>
    <w:rsid w:val="007E5165"/>
    <w:rsid w:val="009163B5"/>
    <w:rsid w:val="009260AA"/>
    <w:rsid w:val="00981BF3"/>
    <w:rsid w:val="00C842AB"/>
    <w:rsid w:val="00DE7E55"/>
    <w:rsid w:val="00E40213"/>
    <w:rsid w:val="00E90639"/>
    <w:rsid w:val="00F808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E34DC"/>
  <w15:chartTrackingRefBased/>
  <w15:docId w15:val="{988D9A41-8EE7-1640-A993-8A244654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78"/>
    <w:pPr>
      <w:jc w:val="both"/>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242978"/>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lang w:val="es-ES_tradnl" w:eastAsia="en-US"/>
      <w14:ligatures w14:val="standardContextual"/>
    </w:rPr>
  </w:style>
  <w:style w:type="paragraph" w:styleId="Ttulo2">
    <w:name w:val="heading 2"/>
    <w:basedOn w:val="Normal"/>
    <w:next w:val="Normal"/>
    <w:link w:val="Ttulo2Car"/>
    <w:uiPriority w:val="9"/>
    <w:semiHidden/>
    <w:unhideWhenUsed/>
    <w:qFormat/>
    <w:rsid w:val="00242978"/>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lang w:val="es-ES_tradnl" w:eastAsia="en-US"/>
      <w14:ligatures w14:val="standardContextual"/>
    </w:rPr>
  </w:style>
  <w:style w:type="paragraph" w:styleId="Ttulo3">
    <w:name w:val="heading 3"/>
    <w:basedOn w:val="Normal"/>
    <w:next w:val="Normal"/>
    <w:link w:val="Ttulo3Car"/>
    <w:uiPriority w:val="9"/>
    <w:semiHidden/>
    <w:unhideWhenUsed/>
    <w:qFormat/>
    <w:rsid w:val="00242978"/>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lang w:val="es-ES_tradnl" w:eastAsia="en-US"/>
      <w14:ligatures w14:val="standardContextual"/>
    </w:rPr>
  </w:style>
  <w:style w:type="paragraph" w:styleId="Ttulo4">
    <w:name w:val="heading 4"/>
    <w:basedOn w:val="Normal"/>
    <w:next w:val="Normal"/>
    <w:link w:val="Ttulo4Car"/>
    <w:uiPriority w:val="9"/>
    <w:semiHidden/>
    <w:unhideWhenUsed/>
    <w:qFormat/>
    <w:rsid w:val="00242978"/>
    <w:pPr>
      <w:keepNext/>
      <w:keepLines/>
      <w:spacing w:before="80" w:after="40"/>
      <w:jc w:val="left"/>
      <w:outlineLvl w:val="3"/>
    </w:pPr>
    <w:rPr>
      <w:rFonts w:asciiTheme="minorHAnsi" w:eastAsiaTheme="majorEastAsia" w:hAnsiTheme="minorHAnsi" w:cstheme="majorBidi"/>
      <w:i/>
      <w:iCs/>
      <w:color w:val="0F4761" w:themeColor="accent1" w:themeShade="BF"/>
      <w:kern w:val="2"/>
      <w:lang w:val="es-ES_tradnl" w:eastAsia="en-US"/>
      <w14:ligatures w14:val="standardContextual"/>
    </w:rPr>
  </w:style>
  <w:style w:type="paragraph" w:styleId="Ttulo5">
    <w:name w:val="heading 5"/>
    <w:basedOn w:val="Normal"/>
    <w:next w:val="Normal"/>
    <w:link w:val="Ttulo5Car"/>
    <w:uiPriority w:val="9"/>
    <w:semiHidden/>
    <w:unhideWhenUsed/>
    <w:qFormat/>
    <w:rsid w:val="00242978"/>
    <w:pPr>
      <w:keepNext/>
      <w:keepLines/>
      <w:spacing w:before="80" w:after="40"/>
      <w:jc w:val="left"/>
      <w:outlineLvl w:val="4"/>
    </w:pPr>
    <w:rPr>
      <w:rFonts w:asciiTheme="minorHAnsi" w:eastAsiaTheme="majorEastAsia" w:hAnsiTheme="minorHAnsi" w:cstheme="majorBidi"/>
      <w:color w:val="0F4761" w:themeColor="accent1" w:themeShade="BF"/>
      <w:kern w:val="2"/>
      <w:lang w:val="es-ES_tradnl" w:eastAsia="en-US"/>
      <w14:ligatures w14:val="standardContextual"/>
    </w:rPr>
  </w:style>
  <w:style w:type="paragraph" w:styleId="Ttulo6">
    <w:name w:val="heading 6"/>
    <w:basedOn w:val="Normal"/>
    <w:next w:val="Normal"/>
    <w:link w:val="Ttulo6Car"/>
    <w:uiPriority w:val="9"/>
    <w:semiHidden/>
    <w:unhideWhenUsed/>
    <w:qFormat/>
    <w:rsid w:val="00242978"/>
    <w:pPr>
      <w:keepNext/>
      <w:keepLines/>
      <w:spacing w:before="40"/>
      <w:jc w:val="left"/>
      <w:outlineLvl w:val="5"/>
    </w:pPr>
    <w:rPr>
      <w:rFonts w:asciiTheme="minorHAnsi" w:eastAsiaTheme="majorEastAsia" w:hAnsiTheme="minorHAnsi" w:cstheme="majorBidi"/>
      <w:i/>
      <w:iCs/>
      <w:color w:val="595959" w:themeColor="text1" w:themeTint="A6"/>
      <w:kern w:val="2"/>
      <w:lang w:val="es-ES_tradnl" w:eastAsia="en-US"/>
      <w14:ligatures w14:val="standardContextual"/>
    </w:rPr>
  </w:style>
  <w:style w:type="paragraph" w:styleId="Ttulo7">
    <w:name w:val="heading 7"/>
    <w:basedOn w:val="Normal"/>
    <w:next w:val="Normal"/>
    <w:link w:val="Ttulo7Car"/>
    <w:uiPriority w:val="9"/>
    <w:semiHidden/>
    <w:unhideWhenUsed/>
    <w:qFormat/>
    <w:rsid w:val="00242978"/>
    <w:pPr>
      <w:keepNext/>
      <w:keepLines/>
      <w:spacing w:before="40"/>
      <w:jc w:val="left"/>
      <w:outlineLvl w:val="6"/>
    </w:pPr>
    <w:rPr>
      <w:rFonts w:asciiTheme="minorHAnsi" w:eastAsiaTheme="majorEastAsia" w:hAnsiTheme="minorHAnsi" w:cstheme="majorBidi"/>
      <w:color w:val="595959" w:themeColor="text1" w:themeTint="A6"/>
      <w:kern w:val="2"/>
      <w:lang w:val="es-ES_tradnl" w:eastAsia="en-US"/>
      <w14:ligatures w14:val="standardContextual"/>
    </w:rPr>
  </w:style>
  <w:style w:type="paragraph" w:styleId="Ttulo8">
    <w:name w:val="heading 8"/>
    <w:basedOn w:val="Normal"/>
    <w:next w:val="Normal"/>
    <w:link w:val="Ttulo8Car"/>
    <w:uiPriority w:val="9"/>
    <w:semiHidden/>
    <w:unhideWhenUsed/>
    <w:qFormat/>
    <w:rsid w:val="00242978"/>
    <w:pPr>
      <w:keepNext/>
      <w:keepLines/>
      <w:jc w:val="left"/>
      <w:outlineLvl w:val="7"/>
    </w:pPr>
    <w:rPr>
      <w:rFonts w:asciiTheme="minorHAnsi" w:eastAsiaTheme="majorEastAsia" w:hAnsiTheme="minorHAnsi" w:cstheme="majorBidi"/>
      <w:i/>
      <w:iCs/>
      <w:color w:val="272727" w:themeColor="text1" w:themeTint="D8"/>
      <w:kern w:val="2"/>
      <w:lang w:val="es-ES_tradnl" w:eastAsia="en-US"/>
      <w14:ligatures w14:val="standardContextual"/>
    </w:rPr>
  </w:style>
  <w:style w:type="paragraph" w:styleId="Ttulo9">
    <w:name w:val="heading 9"/>
    <w:basedOn w:val="Normal"/>
    <w:next w:val="Normal"/>
    <w:link w:val="Ttulo9Car"/>
    <w:uiPriority w:val="9"/>
    <w:semiHidden/>
    <w:unhideWhenUsed/>
    <w:qFormat/>
    <w:rsid w:val="00242978"/>
    <w:pPr>
      <w:keepNext/>
      <w:keepLines/>
      <w:jc w:val="left"/>
      <w:outlineLvl w:val="8"/>
    </w:pPr>
    <w:rPr>
      <w:rFonts w:asciiTheme="minorHAnsi" w:eastAsiaTheme="majorEastAsia" w:hAnsiTheme="minorHAnsi" w:cstheme="majorBidi"/>
      <w:color w:val="272727" w:themeColor="text1" w:themeTint="D8"/>
      <w:kern w:val="2"/>
      <w:lang w:val="es-ES_tradn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297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24297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24297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24297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24297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24297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4297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4297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4297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42978"/>
    <w:pPr>
      <w:spacing w:after="80"/>
      <w:contextualSpacing/>
      <w:jc w:val="left"/>
    </w:pPr>
    <w:rPr>
      <w:rFonts w:asciiTheme="majorHAnsi" w:eastAsiaTheme="majorEastAsia" w:hAnsiTheme="majorHAnsi" w:cstheme="majorBidi"/>
      <w:spacing w:val="-10"/>
      <w:kern w:val="28"/>
      <w:sz w:val="56"/>
      <w:szCs w:val="56"/>
      <w:lang w:val="es-ES_tradnl" w:eastAsia="en-US"/>
      <w14:ligatures w14:val="standardContextual"/>
    </w:rPr>
  </w:style>
  <w:style w:type="character" w:customStyle="1" w:styleId="TtuloCar">
    <w:name w:val="Título Car"/>
    <w:basedOn w:val="Fuentedeprrafopredeter"/>
    <w:link w:val="Ttulo"/>
    <w:uiPriority w:val="10"/>
    <w:rsid w:val="0024297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42978"/>
    <w:pPr>
      <w:numPr>
        <w:ilvl w:val="1"/>
      </w:numPr>
      <w:spacing w:after="160"/>
      <w:jc w:val="left"/>
    </w:pPr>
    <w:rPr>
      <w:rFonts w:asciiTheme="minorHAnsi" w:eastAsiaTheme="majorEastAsia" w:hAnsiTheme="minorHAnsi" w:cstheme="majorBidi"/>
      <w:color w:val="595959" w:themeColor="text1" w:themeTint="A6"/>
      <w:spacing w:val="15"/>
      <w:kern w:val="2"/>
      <w:sz w:val="28"/>
      <w:szCs w:val="28"/>
      <w:lang w:val="es-ES_tradnl" w:eastAsia="en-US"/>
      <w14:ligatures w14:val="standardContextual"/>
    </w:rPr>
  </w:style>
  <w:style w:type="character" w:customStyle="1" w:styleId="SubttuloCar">
    <w:name w:val="Subtítulo Car"/>
    <w:basedOn w:val="Fuentedeprrafopredeter"/>
    <w:link w:val="Subttulo"/>
    <w:uiPriority w:val="11"/>
    <w:rsid w:val="0024297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42978"/>
    <w:pPr>
      <w:spacing w:before="160" w:after="160"/>
      <w:jc w:val="center"/>
    </w:pPr>
    <w:rPr>
      <w:rFonts w:asciiTheme="minorHAnsi" w:eastAsiaTheme="minorHAnsi" w:hAnsiTheme="minorHAnsi" w:cstheme="minorBidi"/>
      <w:i/>
      <w:iCs/>
      <w:color w:val="404040" w:themeColor="text1" w:themeTint="BF"/>
      <w:kern w:val="2"/>
      <w:lang w:val="es-ES_tradnl" w:eastAsia="en-US"/>
      <w14:ligatures w14:val="standardContextual"/>
    </w:rPr>
  </w:style>
  <w:style w:type="character" w:customStyle="1" w:styleId="CitaCar">
    <w:name w:val="Cita Car"/>
    <w:basedOn w:val="Fuentedeprrafopredeter"/>
    <w:link w:val="Cita"/>
    <w:uiPriority w:val="29"/>
    <w:rsid w:val="00242978"/>
    <w:rPr>
      <w:i/>
      <w:iCs/>
      <w:color w:val="404040" w:themeColor="text1" w:themeTint="BF"/>
      <w:lang w:val="es-ES_tradnl"/>
    </w:rPr>
  </w:style>
  <w:style w:type="paragraph" w:styleId="Prrafodelista">
    <w:name w:val="List Paragraph"/>
    <w:basedOn w:val="Normal"/>
    <w:uiPriority w:val="34"/>
    <w:qFormat/>
    <w:rsid w:val="00242978"/>
    <w:pPr>
      <w:ind w:left="720"/>
      <w:contextualSpacing/>
      <w:jc w:val="left"/>
    </w:pPr>
    <w:rPr>
      <w:rFonts w:asciiTheme="minorHAnsi" w:eastAsiaTheme="minorHAnsi" w:hAnsiTheme="minorHAnsi" w:cstheme="minorBidi"/>
      <w:kern w:val="2"/>
      <w:lang w:val="es-ES_tradnl" w:eastAsia="en-US"/>
      <w14:ligatures w14:val="standardContextual"/>
    </w:rPr>
  </w:style>
  <w:style w:type="character" w:styleId="nfasisintenso">
    <w:name w:val="Intense Emphasis"/>
    <w:basedOn w:val="Fuentedeprrafopredeter"/>
    <w:uiPriority w:val="21"/>
    <w:qFormat/>
    <w:rsid w:val="00242978"/>
    <w:rPr>
      <w:i/>
      <w:iCs/>
      <w:color w:val="0F4761" w:themeColor="accent1" w:themeShade="BF"/>
    </w:rPr>
  </w:style>
  <w:style w:type="paragraph" w:styleId="Citadestacada">
    <w:name w:val="Intense Quote"/>
    <w:basedOn w:val="Normal"/>
    <w:next w:val="Normal"/>
    <w:link w:val="CitadestacadaCar"/>
    <w:uiPriority w:val="30"/>
    <w:qFormat/>
    <w:rsid w:val="0024297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s-ES_tradnl" w:eastAsia="en-US"/>
      <w14:ligatures w14:val="standardContextual"/>
    </w:rPr>
  </w:style>
  <w:style w:type="character" w:customStyle="1" w:styleId="CitadestacadaCar">
    <w:name w:val="Cita destacada Car"/>
    <w:basedOn w:val="Fuentedeprrafopredeter"/>
    <w:link w:val="Citadestacada"/>
    <w:uiPriority w:val="30"/>
    <w:rsid w:val="00242978"/>
    <w:rPr>
      <w:i/>
      <w:iCs/>
      <w:color w:val="0F4761" w:themeColor="accent1" w:themeShade="BF"/>
      <w:lang w:val="es-ES_tradnl"/>
    </w:rPr>
  </w:style>
  <w:style w:type="character" w:styleId="Referenciaintensa">
    <w:name w:val="Intense Reference"/>
    <w:basedOn w:val="Fuentedeprrafopredeter"/>
    <w:uiPriority w:val="32"/>
    <w:qFormat/>
    <w:rsid w:val="00242978"/>
    <w:rPr>
      <w:b/>
      <w:bCs/>
      <w:smallCaps/>
      <w:color w:val="0F4761" w:themeColor="accent1" w:themeShade="BF"/>
      <w:spacing w:val="5"/>
    </w:rPr>
  </w:style>
  <w:style w:type="paragraph" w:styleId="Encabezado">
    <w:name w:val="header"/>
    <w:basedOn w:val="Normal"/>
    <w:link w:val="EncabezadoCar"/>
    <w:rsid w:val="00242978"/>
    <w:pPr>
      <w:tabs>
        <w:tab w:val="center" w:pos="4252"/>
        <w:tab w:val="right" w:pos="8504"/>
      </w:tabs>
    </w:pPr>
  </w:style>
  <w:style w:type="character" w:customStyle="1" w:styleId="EncabezadoCar">
    <w:name w:val="Encabezado Car"/>
    <w:basedOn w:val="Fuentedeprrafopredeter"/>
    <w:link w:val="Encabezado"/>
    <w:rsid w:val="00242978"/>
    <w:rPr>
      <w:rFonts w:ascii="Times New Roman" w:eastAsia="Times New Roman" w:hAnsi="Times New Roman" w:cs="Times New Roman"/>
      <w:kern w:val="0"/>
      <w:lang w:eastAsia="es-ES"/>
      <w14:ligatures w14:val="none"/>
    </w:rPr>
  </w:style>
  <w:style w:type="paragraph" w:styleId="Piedepgina">
    <w:name w:val="footer"/>
    <w:basedOn w:val="Normal"/>
    <w:link w:val="PiedepginaCar"/>
    <w:rsid w:val="00242978"/>
    <w:pPr>
      <w:tabs>
        <w:tab w:val="center" w:pos="4252"/>
        <w:tab w:val="right" w:pos="8504"/>
      </w:tabs>
    </w:pPr>
  </w:style>
  <w:style w:type="character" w:customStyle="1" w:styleId="PiedepginaCar">
    <w:name w:val="Pie de página Car"/>
    <w:basedOn w:val="Fuentedeprrafopredeter"/>
    <w:link w:val="Piedepgina"/>
    <w:rsid w:val="00242978"/>
    <w:rPr>
      <w:rFonts w:ascii="Times New Roman" w:eastAsia="Times New Roman" w:hAnsi="Times New Roman" w:cs="Times New Roman"/>
      <w:kern w:val="0"/>
      <w:lang w:eastAsia="es-ES"/>
      <w14:ligatures w14:val="none"/>
    </w:rPr>
  </w:style>
  <w:style w:type="character" w:styleId="Nmerodepgina">
    <w:name w:val="page number"/>
    <w:basedOn w:val="Fuentedeprrafopredeter"/>
    <w:rsid w:val="00242978"/>
  </w:style>
  <w:style w:type="character" w:styleId="Hipervnculo">
    <w:name w:val="Hyperlink"/>
    <w:basedOn w:val="Fuentedeprrafopredeter"/>
    <w:rsid w:val="00242978"/>
    <w:rPr>
      <w:color w:val="0000FF"/>
      <w:u w:val="single"/>
    </w:rPr>
  </w:style>
  <w:style w:type="table" w:styleId="Tablaconcuadrcula">
    <w:name w:val="Table Grid"/>
    <w:basedOn w:val="Tablanormal"/>
    <w:uiPriority w:val="59"/>
    <w:rsid w:val="00242978"/>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0106FF"/>
    <w:rPr>
      <w:rFonts w:ascii="Times New Roman" w:eastAsia="Times New Roman" w:hAnsi="Times New Roman" w:cs="Times New Roman"/>
      <w:kern w:val="0"/>
      <w:lang w:eastAsia="es-ES"/>
      <w14:ligatures w14:val="none"/>
    </w:rPr>
  </w:style>
  <w:style w:type="character" w:styleId="Refdecomentario">
    <w:name w:val="annotation reference"/>
    <w:basedOn w:val="Fuentedeprrafopredeter"/>
    <w:uiPriority w:val="99"/>
    <w:semiHidden/>
    <w:unhideWhenUsed/>
    <w:rsid w:val="000106FF"/>
    <w:rPr>
      <w:sz w:val="16"/>
      <w:szCs w:val="16"/>
    </w:rPr>
  </w:style>
  <w:style w:type="paragraph" w:styleId="Textocomentario">
    <w:name w:val="annotation text"/>
    <w:basedOn w:val="Normal"/>
    <w:link w:val="TextocomentarioCar"/>
    <w:uiPriority w:val="99"/>
    <w:unhideWhenUsed/>
    <w:rsid w:val="000106FF"/>
    <w:rPr>
      <w:sz w:val="20"/>
      <w:szCs w:val="20"/>
    </w:rPr>
  </w:style>
  <w:style w:type="character" w:customStyle="1" w:styleId="TextocomentarioCar">
    <w:name w:val="Texto comentario Car"/>
    <w:basedOn w:val="Fuentedeprrafopredeter"/>
    <w:link w:val="Textocomentario"/>
    <w:uiPriority w:val="99"/>
    <w:rsid w:val="000106FF"/>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0106FF"/>
    <w:rPr>
      <w:b/>
      <w:bCs/>
    </w:rPr>
  </w:style>
  <w:style w:type="character" w:customStyle="1" w:styleId="AsuntodelcomentarioCar">
    <w:name w:val="Asunto del comentario Car"/>
    <w:basedOn w:val="TextocomentarioCar"/>
    <w:link w:val="Asuntodelcomentario"/>
    <w:uiPriority w:val="99"/>
    <w:semiHidden/>
    <w:rsid w:val="000106FF"/>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477</Words>
  <Characters>2625</Characters>
  <Application>Microsoft Office Word</Application>
  <DocSecurity>0</DocSecurity>
  <Lines>21</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Avalos Elizondo</dc:creator>
  <cp:keywords/>
  <dc:description/>
  <cp:lastModifiedBy>Marlon Avalos Elizondo</cp:lastModifiedBy>
  <cp:revision>2</cp:revision>
  <dcterms:created xsi:type="dcterms:W3CDTF">2025-04-25T00:39:00Z</dcterms:created>
  <dcterms:modified xsi:type="dcterms:W3CDTF">2025-04-25T00:39:00Z</dcterms:modified>
</cp:coreProperties>
</file>